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52" w:rsidRPr="00D40122" w:rsidRDefault="00D70E52" w:rsidP="00DD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bookmarkStart w:id="0" w:name="_GoBack"/>
      <w:bookmarkEnd w:id="0"/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La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Corporació de Salut del Maresme i la Selva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, que gestiona els Hospitals Comarcals de Calella i Blanes, 3 Hospitals Soci-Sanitaris, centres de rehabilitació i diversos Centres d’Atenció Primària, </w:t>
      </w: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selecciona: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</w:p>
    <w:p w:rsidR="00D70E52" w:rsidRPr="00DC13FE" w:rsidRDefault="00234E79" w:rsidP="00DD0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a-ES" w:eastAsia="es-ES"/>
        </w:rPr>
        <w:t xml:space="preserve">Metge Adjunt amb càrrec de Cap de Servei </w:t>
      </w:r>
      <w:r w:rsidR="00A57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a-ES" w:eastAsia="es-ES"/>
        </w:rPr>
        <w:t xml:space="preserve"> </w:t>
      </w:r>
      <w:r w:rsidR="009E51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a-ES" w:eastAsia="es-ES"/>
        </w:rPr>
        <w:t>d’Obstetrícia i Ginecologia</w:t>
      </w:r>
    </w:p>
    <w:p w:rsidR="00D70E52" w:rsidRPr="00D40122" w:rsidRDefault="009E5162" w:rsidP="00DD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Depenent de la Direcció mèdica, e</w:t>
      </w:r>
      <w:r w:rsidR="00D70E52"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l </w:t>
      </w:r>
      <w:r w:rsidR="00A5796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Cap de Servei </w:t>
      </w:r>
      <w:r w:rsidRPr="009E516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Obstetrícia i Ginecologia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90004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de </w:t>
      </w:r>
      <w:r w:rsidR="00DD0971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la Corporació</w:t>
      </w:r>
      <w:r w:rsidR="00D70E52"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liderarà i </w:t>
      </w:r>
      <w:r w:rsidR="00D70E52"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gestionarà</w:t>
      </w:r>
      <w:r w:rsidR="00D70E52" w:rsidRPr="009E516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A57967" w:rsidRPr="009E516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el servei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comú </w:t>
      </w:r>
      <w:r w:rsidR="00A57967" w:rsidRPr="009E516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</w:t>
      </w:r>
      <w:r w:rsidR="00D70E52"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el</w:t>
      </w:r>
      <w:r w:rsidR="00A5796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D70E52"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Hospitals Comarcals de l'entitat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amb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uns 200 llits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aproximadament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, </w:t>
      </w:r>
      <w:r w:rsid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 la primària de la zona. La Corporació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dóna servei a una població de 195.000 habitants en el territori de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Selva Marítima i l'Alt Maresme. La missió d’aquest lloc de treball és assegurar una qualitat assistencial i garantir el bon funcionament del servei, a través de la planificació, control i avalua</w:t>
      </w:r>
      <w:r w:rsidR="00C3528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ció.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 </w:t>
      </w:r>
    </w:p>
    <w:p w:rsidR="009E5162" w:rsidRPr="00D40122" w:rsidRDefault="005B27AB" w:rsidP="005B2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Les principals responsabilitats del càrrec són:</w:t>
      </w:r>
      <w:r w:rsidR="003124A4" w:rsidRP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Dirigir l’equip de professionals al seu càrrec, en línia amb les directrius marcades per la Direcció i normatives de la Corporació; Dissenyar i proposar línies estratègiques conjuntament amb la Direcció; assegurar la qualitat assistencial a través de l’actualització i complime</w:t>
      </w:r>
      <w:r w:rsidR="00611A5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nt de protocols i procediments.</w:t>
      </w:r>
    </w:p>
    <w:p w:rsidR="00D70E52" w:rsidRPr="00D40122" w:rsidRDefault="00D70E52" w:rsidP="00DD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Es requereix </w:t>
      </w:r>
    </w:p>
    <w:p w:rsidR="00D40122" w:rsidRPr="00D40122" w:rsidRDefault="005B27AB" w:rsidP="00DD09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Llicenciatura </w:t>
      </w:r>
      <w:r w:rsidRP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 Medicina i Cirurgia.</w:t>
      </w:r>
    </w:p>
    <w:p w:rsidR="003124A4" w:rsidRPr="003124A4" w:rsidRDefault="003124A4" w:rsidP="00DD09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Títol </w:t>
      </w:r>
      <w:r w:rsidR="005B27AB" w:rsidRP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oficial de Metge especialista en Obstetrícia i Ginecologia </w:t>
      </w:r>
    </w:p>
    <w:p w:rsidR="00D40122" w:rsidRPr="00D40122" w:rsidRDefault="0057625B" w:rsidP="00DD09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="00D70E52"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xperiència </w:t>
      </w:r>
      <w:r w:rsid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mínima de 10 anys </w:t>
      </w:r>
      <w:r w:rsidR="003124A4" w:rsidRP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com a especialista amb exercici professional dins l'àmbit hospitalari</w:t>
      </w:r>
    </w:p>
    <w:p w:rsidR="00D70E52" w:rsidRDefault="00D70E52" w:rsidP="00DD09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Capacitat de lideratge, capacitat de vocació de servei, capacitat organitzativa, capacitat resolutiva, capacitat de negociació i capacitat de comunicació. </w:t>
      </w:r>
    </w:p>
    <w:p w:rsidR="003124A4" w:rsidRPr="003124A4" w:rsidRDefault="003124A4" w:rsidP="00DD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3124A4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Es valora:</w:t>
      </w:r>
    </w:p>
    <w:p w:rsidR="003124A4" w:rsidRDefault="003124A4" w:rsidP="00DD09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Experiència o formació en la gestió de serveis </w:t>
      </w:r>
      <w:r w:rsid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hospitalari</w:t>
      </w:r>
    </w:p>
    <w:p w:rsidR="003124A4" w:rsidRPr="003124A4" w:rsidRDefault="003124A4" w:rsidP="005B27A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Formació </w:t>
      </w:r>
      <w:r w:rsid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continuada en Ginecologia i Obstetrícia</w:t>
      </w:r>
    </w:p>
    <w:p w:rsidR="003124A4" w:rsidRPr="003124A4" w:rsidRDefault="003124A4" w:rsidP="00DD09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Expe</w:t>
      </w:r>
      <w:r w:rsidR="00DD0971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riència i lideratge en Recerca,</w:t>
      </w:r>
      <w:r w:rsidRP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investigació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 en activitat docent.</w:t>
      </w:r>
    </w:p>
    <w:p w:rsidR="003124A4" w:rsidRPr="003124A4" w:rsidRDefault="003124A4" w:rsidP="00DD0971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D70E52" w:rsidRPr="00D40122" w:rsidRDefault="00D70E52" w:rsidP="00DD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S'ofereix </w:t>
      </w:r>
    </w:p>
    <w:p w:rsidR="00D40122" w:rsidRDefault="00D70E52" w:rsidP="00DD09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Treballar a hospitals de la xarxa pública de proveïdors del Servei Català de la Salut </w:t>
      </w:r>
    </w:p>
    <w:p w:rsidR="00D40122" w:rsidRDefault="00D70E52" w:rsidP="00DD09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Formar part d'una de les empreses més grans del territori d'influència. </w:t>
      </w:r>
    </w:p>
    <w:p w:rsidR="00D40122" w:rsidRDefault="00D70E52" w:rsidP="00DD09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Estar integrat en un equip de treball interdisciplinari </w:t>
      </w:r>
    </w:p>
    <w:p w:rsidR="00D40122" w:rsidRDefault="00D70E52" w:rsidP="00DD09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Contracte laboral estable </w:t>
      </w:r>
    </w:p>
    <w:p w:rsidR="00D40122" w:rsidRDefault="00D70E52" w:rsidP="00DD09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Jornada Completa </w:t>
      </w:r>
    </w:p>
    <w:p w:rsidR="00D40122" w:rsidRDefault="00D70E52" w:rsidP="00DD09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Incorporació immediata </w:t>
      </w:r>
    </w:p>
    <w:p w:rsidR="00D70E52" w:rsidRPr="00D40122" w:rsidRDefault="00D70E52" w:rsidP="00DD09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Retribució a negociar segons mèrits aportats pel candidat </w:t>
      </w:r>
    </w:p>
    <w:p w:rsidR="00D70E52" w:rsidRPr="00D40122" w:rsidRDefault="00D70E52" w:rsidP="00DD09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  </w:t>
      </w:r>
    </w:p>
    <w:p w:rsidR="00A57967" w:rsidRDefault="00D70E52" w:rsidP="00DD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 el cas d'est</w:t>
      </w:r>
      <w:r w:rsidR="00DD0971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ar interessat/da cal enviar un Currículum V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itae actualitzat </w:t>
      </w:r>
      <w:r w:rsidR="007D2C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amb carta de presentació </w:t>
      </w:r>
      <w:r w:rsidR="003124A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abans del </w:t>
      </w:r>
      <w:r w:rsidR="00164D1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05 Novemb</w:t>
      </w:r>
      <w:r w:rsidR="00A6750F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</w:t>
      </w:r>
      <w:r w:rsidR="00164D1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2018 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a: ehortscomas@salutms.cat indicant la referència: </w:t>
      </w:r>
      <w:r w:rsidR="007D2C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CS</w:t>
      </w:r>
      <w:r w:rsidR="005B27A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Gine</w:t>
      </w:r>
      <w:r w:rsidRPr="00D40122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18</w:t>
      </w:r>
      <w:r w:rsidR="007D2C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</w:p>
    <w:p w:rsidR="00793CBD" w:rsidRDefault="00793CBD" w:rsidP="0079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793CBD" w:rsidSect="00DD097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17" w:rsidRDefault="00C92217" w:rsidP="00DC13FE">
      <w:pPr>
        <w:spacing w:after="0" w:line="240" w:lineRule="auto"/>
      </w:pPr>
      <w:r>
        <w:separator/>
      </w:r>
    </w:p>
  </w:endnote>
  <w:endnote w:type="continuationSeparator" w:id="0">
    <w:p w:rsidR="00C92217" w:rsidRDefault="00C92217" w:rsidP="00DC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17" w:rsidRDefault="00C92217" w:rsidP="00DC13FE">
      <w:pPr>
        <w:spacing w:after="0" w:line="240" w:lineRule="auto"/>
      </w:pPr>
      <w:r>
        <w:separator/>
      </w:r>
    </w:p>
  </w:footnote>
  <w:footnote w:type="continuationSeparator" w:id="0">
    <w:p w:rsidR="00C92217" w:rsidRDefault="00C92217" w:rsidP="00DC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E" w:rsidRDefault="00DC13FE">
    <w:pPr>
      <w:pStyle w:val="Encabezado"/>
    </w:pPr>
    <w:r>
      <w:rPr>
        <w:noProof/>
        <w:lang w:eastAsia="es-ES"/>
      </w:rPr>
      <w:drawing>
        <wp:inline distT="0" distB="0" distL="0" distR="0" wp14:anchorId="2FFD7D63" wp14:editId="2AC01E46">
          <wp:extent cx="2171700" cy="413889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_LOGO CS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13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8B"/>
    <w:multiLevelType w:val="hybridMultilevel"/>
    <w:tmpl w:val="20A82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ED3"/>
    <w:multiLevelType w:val="hybridMultilevel"/>
    <w:tmpl w:val="7E867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59EF"/>
    <w:multiLevelType w:val="hybridMultilevel"/>
    <w:tmpl w:val="E732E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00B8"/>
    <w:multiLevelType w:val="multilevel"/>
    <w:tmpl w:val="628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80E5B"/>
    <w:multiLevelType w:val="hybridMultilevel"/>
    <w:tmpl w:val="F38E3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128C3"/>
    <w:multiLevelType w:val="hybridMultilevel"/>
    <w:tmpl w:val="EB14D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F3AC4"/>
    <w:multiLevelType w:val="hybridMultilevel"/>
    <w:tmpl w:val="8348C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4319"/>
    <w:multiLevelType w:val="hybridMultilevel"/>
    <w:tmpl w:val="9684D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8682F"/>
    <w:multiLevelType w:val="multilevel"/>
    <w:tmpl w:val="5244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05C85"/>
    <w:multiLevelType w:val="hybridMultilevel"/>
    <w:tmpl w:val="3AB6C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11059"/>
    <w:multiLevelType w:val="hybridMultilevel"/>
    <w:tmpl w:val="9A1A5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0"/>
    <w:rsid w:val="00164D1B"/>
    <w:rsid w:val="001A038F"/>
    <w:rsid w:val="001B7ED1"/>
    <w:rsid w:val="00234E79"/>
    <w:rsid w:val="003124A4"/>
    <w:rsid w:val="004600D9"/>
    <w:rsid w:val="004D32D6"/>
    <w:rsid w:val="004F3332"/>
    <w:rsid w:val="005434F0"/>
    <w:rsid w:val="0057625B"/>
    <w:rsid w:val="005B27AB"/>
    <w:rsid w:val="00611A57"/>
    <w:rsid w:val="007618BD"/>
    <w:rsid w:val="00793CBD"/>
    <w:rsid w:val="007B5019"/>
    <w:rsid w:val="007D2CFB"/>
    <w:rsid w:val="008F219F"/>
    <w:rsid w:val="00900043"/>
    <w:rsid w:val="009E5162"/>
    <w:rsid w:val="00A3115F"/>
    <w:rsid w:val="00A367A8"/>
    <w:rsid w:val="00A57967"/>
    <w:rsid w:val="00A6750F"/>
    <w:rsid w:val="00BC2B5E"/>
    <w:rsid w:val="00C35283"/>
    <w:rsid w:val="00C92217"/>
    <w:rsid w:val="00D1260E"/>
    <w:rsid w:val="00D40122"/>
    <w:rsid w:val="00D70E52"/>
    <w:rsid w:val="00DC13FE"/>
    <w:rsid w:val="00DD0971"/>
    <w:rsid w:val="00E55F8F"/>
    <w:rsid w:val="00E71A4F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34F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34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3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3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3FE"/>
  </w:style>
  <w:style w:type="paragraph" w:styleId="Piedepgina">
    <w:name w:val="footer"/>
    <w:basedOn w:val="Normal"/>
    <w:link w:val="PiedepginaCar"/>
    <w:uiPriority w:val="99"/>
    <w:unhideWhenUsed/>
    <w:rsid w:val="00DC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3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3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3CBD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34F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34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3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3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3FE"/>
  </w:style>
  <w:style w:type="paragraph" w:styleId="Piedepgina">
    <w:name w:val="footer"/>
    <w:basedOn w:val="Normal"/>
    <w:link w:val="PiedepginaCar"/>
    <w:uiPriority w:val="99"/>
    <w:unhideWhenUsed/>
    <w:rsid w:val="00DC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3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3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3CB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05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5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1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21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7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8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7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75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7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7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88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441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233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845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042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96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8377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815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1540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2403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4065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002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2923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7455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94825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0984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679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9861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7746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6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4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1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6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8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6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9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9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67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11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83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536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74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398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284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500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913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154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028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3218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7616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599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180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3976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962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6527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813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5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24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96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57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1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89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54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67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049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036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923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954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648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688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3110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096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545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564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572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2057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201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11139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Clotas Domenech, Laura</dc:creator>
  <cp:lastModifiedBy>Horts Comas, Ester</cp:lastModifiedBy>
  <cp:revision>2</cp:revision>
  <cp:lastPrinted>2018-01-30T10:46:00Z</cp:lastPrinted>
  <dcterms:created xsi:type="dcterms:W3CDTF">2018-10-10T14:06:00Z</dcterms:created>
  <dcterms:modified xsi:type="dcterms:W3CDTF">2018-10-10T14:06:00Z</dcterms:modified>
</cp:coreProperties>
</file>