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F37AB8" w:rsidR="000116A4" w:rsidRDefault="00000000">
      <w:p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Desde Marlex Great People estamos colaborando con uno de los hospitales más grandes de </w:t>
      </w:r>
      <w:r w:rsidR="00642C79">
        <w:rPr>
          <w:rFonts w:ascii="Roboto" w:eastAsia="Roboto" w:hAnsi="Roboto" w:cs="Roboto"/>
          <w:color w:val="212529"/>
          <w:sz w:val="24"/>
          <w:szCs w:val="24"/>
        </w:rPr>
        <w:t>Galicia que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 necesita incorporar a un/</w:t>
      </w:r>
      <w:r w:rsidR="00642C79">
        <w:rPr>
          <w:rFonts w:ascii="Roboto" w:eastAsia="Roboto" w:hAnsi="Roboto" w:cs="Roboto"/>
          <w:color w:val="212529"/>
          <w:sz w:val="24"/>
          <w:szCs w:val="24"/>
        </w:rPr>
        <w:t xml:space="preserve">a </w:t>
      </w:r>
      <w:r w:rsidR="00855A19">
        <w:rPr>
          <w:rFonts w:ascii="Roboto" w:eastAsia="Roboto" w:hAnsi="Roboto" w:cs="Roboto"/>
          <w:color w:val="212529"/>
          <w:sz w:val="24"/>
          <w:szCs w:val="24"/>
        </w:rPr>
        <w:t>Médico especialista en Dermatología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. </w:t>
      </w:r>
    </w:p>
    <w:p w14:paraId="00000002" w14:textId="77777777" w:rsidR="000116A4" w:rsidRDefault="000116A4">
      <w:p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</w:p>
    <w:p w14:paraId="00000003" w14:textId="77777777" w:rsidR="000116A4" w:rsidRDefault="00000000">
      <w:p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Al perfil seleccionado se le ofrece:</w:t>
      </w:r>
    </w:p>
    <w:p w14:paraId="00000004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Trabajar con un equipo de más de 300 camas que atiende a más de 130.000 pacientes</w:t>
      </w:r>
    </w:p>
    <w:p w14:paraId="00000005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Unidad de investigación dentro del hospital </w:t>
      </w:r>
    </w:p>
    <w:p w14:paraId="00000006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Posibilidad de cursar formación a cargo de empresa </w:t>
      </w:r>
    </w:p>
    <w:p w14:paraId="00000007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Contratación indefinida.</w:t>
      </w:r>
    </w:p>
    <w:p w14:paraId="00000008" w14:textId="77777777" w:rsidR="000116A4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Jornada completa o de trabajo con posibilidad de hacer únicamente parcial</w:t>
      </w:r>
    </w:p>
    <w:p w14:paraId="00000009" w14:textId="77777777" w:rsidR="000116A4" w:rsidRDefault="00000000">
      <w:pPr>
        <w:numPr>
          <w:ilvl w:val="0"/>
          <w:numId w:val="1"/>
        </w:num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Retribución fija (Negociable en función de la experiencia del perfil) + salario variable en función de objetivos establecidos.</w:t>
      </w:r>
    </w:p>
    <w:p w14:paraId="0000000A" w14:textId="77777777" w:rsidR="000116A4" w:rsidRDefault="00000000">
      <w:pPr>
        <w:shd w:val="clear" w:color="auto" w:fill="FFFFFF"/>
        <w:spacing w:after="300" w:line="240" w:lineRule="auto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br/>
        <w:t>Requisitos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Disponer de la titulación en medicina finalizada y/o homologada.</w:t>
      </w:r>
      <w:r>
        <w:rPr>
          <w:rFonts w:ascii="Roboto" w:eastAsia="Roboto" w:hAnsi="Roboto" w:cs="Roboto"/>
          <w:color w:val="212529"/>
          <w:sz w:val="24"/>
          <w:szCs w:val="24"/>
        </w:rPr>
        <w:br/>
        <w:t>Tener la especialidad vía MIR u homologada en España</w:t>
      </w:r>
      <w:r>
        <w:rPr>
          <w:rFonts w:ascii="Roboto" w:eastAsia="Roboto" w:hAnsi="Roboto" w:cs="Roboto"/>
          <w:color w:val="212529"/>
          <w:sz w:val="24"/>
          <w:szCs w:val="24"/>
        </w:rPr>
        <w:br/>
      </w:r>
    </w:p>
    <w:p w14:paraId="0000000B" w14:textId="60544FAC" w:rsidR="000116A4" w:rsidRDefault="00000000">
      <w:pPr>
        <w:shd w:val="clear" w:color="auto" w:fill="FFFFFF"/>
        <w:spacing w:after="300" w:line="240" w:lineRule="auto"/>
      </w:pPr>
      <w:r>
        <w:rPr>
          <w:rFonts w:ascii="Roboto" w:eastAsia="Roboto" w:hAnsi="Roboto" w:cs="Roboto"/>
          <w:color w:val="212529"/>
          <w:sz w:val="24"/>
          <w:szCs w:val="24"/>
        </w:rPr>
        <w:br/>
        <w:t>Contacto</w:t>
      </w:r>
      <w:r>
        <w:rPr>
          <w:rFonts w:ascii="Roboto" w:eastAsia="Roboto" w:hAnsi="Roboto" w:cs="Roboto"/>
          <w:color w:val="212529"/>
          <w:sz w:val="24"/>
          <w:szCs w:val="24"/>
        </w:rPr>
        <w:br/>
        <w:t xml:space="preserve">Valentín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Sobreroca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/ vsobreroca@marlex.net /</w:t>
      </w:r>
      <w:r w:rsidR="0037186E">
        <w:rPr>
          <w:rFonts w:ascii="Roboto" w:eastAsia="Roboto" w:hAnsi="Roboto" w:cs="Roboto"/>
          <w:color w:val="212529"/>
          <w:sz w:val="24"/>
          <w:szCs w:val="24"/>
        </w:rPr>
        <w:tab/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 (WhatsApp)</w:t>
      </w:r>
    </w:p>
    <w:p w14:paraId="0000000C" w14:textId="77777777" w:rsidR="000116A4" w:rsidRDefault="000116A4"/>
    <w:sectPr w:rsidR="000116A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247727B-53C6-458B-94E4-AFCB222492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C26AB9-7CDD-421A-AC1A-B4985A5236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08A034-4C91-4F85-A623-A04D1C6891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D5128"/>
    <w:multiLevelType w:val="multilevel"/>
    <w:tmpl w:val="4954A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0015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6A4"/>
    <w:rsid w:val="000116A4"/>
    <w:rsid w:val="0037186E"/>
    <w:rsid w:val="004541E5"/>
    <w:rsid w:val="00641CDA"/>
    <w:rsid w:val="00642C79"/>
    <w:rsid w:val="00766005"/>
    <w:rsid w:val="0085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C2B2B"/>
  <w15:docId w15:val="{FB670037-431E-4F1D-8424-8F4F60C1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Gelina Beatriz Beltre (Marlex)</cp:lastModifiedBy>
  <cp:revision>2</cp:revision>
  <dcterms:created xsi:type="dcterms:W3CDTF">2025-03-17T09:22:00Z</dcterms:created>
  <dcterms:modified xsi:type="dcterms:W3CDTF">2025-03-17T09:22:00Z</dcterms:modified>
</cp:coreProperties>
</file>