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FAC292E" w:rsidR="000116A4" w:rsidRDefault="00000000">
      <w:p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Desde Marlex Great People estamos colaborando con uno de los hospitales más grandes de </w:t>
      </w:r>
      <w:r w:rsidR="00642C79">
        <w:rPr>
          <w:rFonts w:ascii="Roboto" w:eastAsia="Roboto" w:hAnsi="Roboto" w:cs="Roboto"/>
          <w:color w:val="212529"/>
          <w:sz w:val="24"/>
          <w:szCs w:val="24"/>
        </w:rPr>
        <w:t>Galicia que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 necesita incorporar a un/</w:t>
      </w:r>
      <w:r w:rsidR="00642C79">
        <w:rPr>
          <w:rFonts w:ascii="Roboto" w:eastAsia="Roboto" w:hAnsi="Roboto" w:cs="Roboto"/>
          <w:color w:val="212529"/>
          <w:sz w:val="24"/>
          <w:szCs w:val="24"/>
        </w:rPr>
        <w:t>a</w:t>
      </w:r>
      <w:r w:rsidR="0016556A">
        <w:rPr>
          <w:rFonts w:ascii="Roboto" w:eastAsia="Roboto" w:hAnsi="Roboto" w:cs="Roboto"/>
          <w:color w:val="212529"/>
          <w:sz w:val="24"/>
          <w:szCs w:val="24"/>
        </w:rPr>
        <w:t xml:space="preserve"> </w:t>
      </w:r>
      <w:r w:rsidR="00DD2008">
        <w:rPr>
          <w:rFonts w:ascii="Roboto" w:eastAsia="Roboto" w:hAnsi="Roboto" w:cs="Roboto"/>
          <w:color w:val="212529"/>
          <w:sz w:val="24"/>
          <w:szCs w:val="24"/>
        </w:rPr>
        <w:t xml:space="preserve">Cardiólogo </w:t>
      </w:r>
      <w:r w:rsidR="0016556A">
        <w:rPr>
          <w:rFonts w:ascii="Roboto" w:eastAsia="Roboto" w:hAnsi="Roboto" w:cs="Roboto"/>
          <w:color w:val="212529"/>
          <w:sz w:val="24"/>
          <w:szCs w:val="24"/>
        </w:rPr>
        <w:t>(a)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. </w:t>
      </w:r>
    </w:p>
    <w:p w14:paraId="00000002" w14:textId="77777777" w:rsidR="000116A4" w:rsidRDefault="000116A4">
      <w:p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</w:p>
    <w:p w14:paraId="00000003" w14:textId="77777777" w:rsidR="000116A4" w:rsidRDefault="00000000">
      <w:p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Al perfil seleccionado se le ofrece:</w:t>
      </w:r>
    </w:p>
    <w:p w14:paraId="00000004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Trabajar con un equipo de más de 300 camas que atiende a más de 130.000 pacientes</w:t>
      </w:r>
    </w:p>
    <w:p w14:paraId="00000005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Unidad de investigación dentro del hospital </w:t>
      </w:r>
    </w:p>
    <w:p w14:paraId="00000006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Posibilidad de cursar formación a cargo de empresa </w:t>
      </w:r>
    </w:p>
    <w:p w14:paraId="00000007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Contratación indefinida.</w:t>
      </w:r>
    </w:p>
    <w:p w14:paraId="00000008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Jornada completa o de trabajo con posibilidad de hacer únicamente parcial</w:t>
      </w:r>
    </w:p>
    <w:p w14:paraId="00000009" w14:textId="77777777" w:rsidR="000116A4" w:rsidRDefault="00000000">
      <w:pPr>
        <w:numPr>
          <w:ilvl w:val="0"/>
          <w:numId w:val="1"/>
        </w:num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Retribución fija (Negociable en función de la experiencia del perfil) + salario variable en función de objetivos establecidos.</w:t>
      </w:r>
    </w:p>
    <w:p w14:paraId="0000000A" w14:textId="77777777" w:rsidR="000116A4" w:rsidRDefault="00000000">
      <w:p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Requisitos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Disponer de la titulación en medicina finalizada y/o homologada.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la especialidad vía MIR u homologada en España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B" w14:textId="60544FAC" w:rsidR="000116A4" w:rsidRDefault="00000000">
      <w:pPr>
        <w:shd w:val="clear" w:color="auto" w:fill="FFFFFF"/>
        <w:spacing w:after="300" w:line="240" w:lineRule="auto"/>
      </w:pPr>
      <w:r>
        <w:rPr>
          <w:rFonts w:ascii="Roboto" w:eastAsia="Roboto" w:hAnsi="Roboto" w:cs="Roboto"/>
          <w:color w:val="212529"/>
          <w:sz w:val="24"/>
          <w:szCs w:val="24"/>
        </w:rPr>
        <w:br/>
        <w:t>Contacto</w:t>
      </w:r>
      <w:r>
        <w:rPr>
          <w:rFonts w:ascii="Roboto" w:eastAsia="Roboto" w:hAnsi="Roboto" w:cs="Roboto"/>
          <w:color w:val="212529"/>
          <w:sz w:val="24"/>
          <w:szCs w:val="24"/>
        </w:rPr>
        <w:br/>
        <w:t xml:space="preserve">Valentín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Sobreroca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/ vsobreroca@marlex.net /</w:t>
      </w:r>
      <w:r w:rsidR="0037186E">
        <w:rPr>
          <w:rFonts w:ascii="Roboto" w:eastAsia="Roboto" w:hAnsi="Roboto" w:cs="Roboto"/>
          <w:color w:val="212529"/>
          <w:sz w:val="24"/>
          <w:szCs w:val="24"/>
        </w:rPr>
        <w:tab/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 (WhatsApp)</w:t>
      </w:r>
    </w:p>
    <w:p w14:paraId="0000000C" w14:textId="77777777" w:rsidR="000116A4" w:rsidRDefault="000116A4"/>
    <w:sectPr w:rsidR="000116A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94A0488-8A6B-47A3-AF7F-65E2AA0DF4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05B845-6EA4-4411-9EF7-ED66C2AB6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1F29861-2646-4AC5-BA4E-F1FB9591B8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D5128"/>
    <w:multiLevelType w:val="multilevel"/>
    <w:tmpl w:val="4954A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0015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6A4"/>
    <w:rsid w:val="000116A4"/>
    <w:rsid w:val="0016556A"/>
    <w:rsid w:val="0037186E"/>
    <w:rsid w:val="00383AB9"/>
    <w:rsid w:val="004541E5"/>
    <w:rsid w:val="00641CDA"/>
    <w:rsid w:val="00642C79"/>
    <w:rsid w:val="00766005"/>
    <w:rsid w:val="00855A19"/>
    <w:rsid w:val="00A66448"/>
    <w:rsid w:val="00DD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C2B2B"/>
  <w15:docId w15:val="{FB670037-431E-4F1D-8424-8F4F60C1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Gelina Beatriz Beltre (Marlex)</cp:lastModifiedBy>
  <cp:revision>2</cp:revision>
  <dcterms:created xsi:type="dcterms:W3CDTF">2025-03-31T08:44:00Z</dcterms:created>
  <dcterms:modified xsi:type="dcterms:W3CDTF">2025-03-31T08:44:00Z</dcterms:modified>
</cp:coreProperties>
</file>